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A4BAF" w14:textId="76A053FF" w:rsidR="00C74267" w:rsidRPr="00D046E9" w:rsidRDefault="006D58AE" w:rsidP="00C74267">
      <w:pPr>
        <w:rPr>
          <w:rFonts w:ascii="Arial" w:hAnsi="Arial" w:cs="Arial"/>
          <w:b/>
          <w:u w:val="single"/>
          <w:lang w:val="es-CO"/>
        </w:rPr>
      </w:pPr>
      <w:r w:rsidRPr="00D046E9">
        <w:rPr>
          <w:rFonts w:ascii="Arial" w:hAnsi="Arial" w:cs="Arial"/>
          <w:b/>
          <w:u w:val="single"/>
          <w:lang w:val="es-CO"/>
        </w:rPr>
        <w:t>CARTA</w:t>
      </w:r>
      <w:r w:rsidR="00550C8D" w:rsidRPr="00D046E9">
        <w:rPr>
          <w:rFonts w:ascii="Arial" w:hAnsi="Arial" w:cs="Arial"/>
          <w:b/>
          <w:u w:val="single"/>
          <w:lang w:val="es-CO"/>
        </w:rPr>
        <w:t xml:space="preserve"> MODELO</w:t>
      </w:r>
    </w:p>
    <w:p w14:paraId="0EC665E6" w14:textId="138F523B" w:rsidR="00C74267" w:rsidRPr="00D046E9" w:rsidRDefault="001342A3" w:rsidP="00C74267">
      <w:pPr>
        <w:rPr>
          <w:rFonts w:ascii="Arial" w:hAnsi="Arial" w:cs="Arial"/>
          <w:b/>
          <w:lang w:val="es-CO"/>
        </w:rPr>
      </w:pPr>
      <w:r w:rsidRPr="00D046E9">
        <w:rPr>
          <w:rFonts w:ascii="Arial" w:hAnsi="Arial" w:cs="Arial"/>
          <w:b/>
          <w:lang w:val="es-CO"/>
        </w:rPr>
        <w:t>DE</w:t>
      </w:r>
      <w:r w:rsidR="00C74267" w:rsidRPr="00D046E9">
        <w:rPr>
          <w:rFonts w:ascii="Arial" w:hAnsi="Arial" w:cs="Arial"/>
          <w:b/>
          <w:lang w:val="es-CO"/>
        </w:rPr>
        <w:t xml:space="preserve">: </w:t>
      </w:r>
      <w:r w:rsidR="00C74267" w:rsidRPr="00D046E9">
        <w:rPr>
          <w:rFonts w:ascii="Arial" w:hAnsi="Arial" w:cs="Arial"/>
          <w:b/>
          <w:u w:val="single"/>
          <w:lang w:val="es-CO"/>
        </w:rPr>
        <w:t>E</w:t>
      </w:r>
      <w:r w:rsidR="00A720F6" w:rsidRPr="00D046E9">
        <w:rPr>
          <w:rFonts w:ascii="Arial" w:hAnsi="Arial" w:cs="Arial"/>
          <w:b/>
          <w:u w:val="single"/>
          <w:lang w:val="es-CO"/>
        </w:rPr>
        <w:t>STADO MIEMBRO</w:t>
      </w:r>
    </w:p>
    <w:p w14:paraId="6C3FDCA1" w14:textId="77777777" w:rsidR="00C74267" w:rsidRPr="00D046E9" w:rsidRDefault="00C74267" w:rsidP="00C74267">
      <w:pPr>
        <w:rPr>
          <w:rFonts w:ascii="Arial" w:hAnsi="Arial" w:cs="Arial"/>
          <w:b/>
          <w:lang w:val="es-CO"/>
        </w:rPr>
      </w:pPr>
      <w:r w:rsidRPr="00D046E9">
        <w:rPr>
          <w:rFonts w:ascii="Arial" w:hAnsi="Arial" w:cs="Arial"/>
          <w:b/>
          <w:lang w:val="es-CO"/>
        </w:rPr>
        <w:t xml:space="preserve">PARA: </w:t>
      </w:r>
      <w:r w:rsidRPr="00D046E9">
        <w:rPr>
          <w:rFonts w:ascii="Arial" w:hAnsi="Arial" w:cs="Arial"/>
          <w:b/>
          <w:u w:val="single"/>
          <w:lang w:val="es-CO"/>
        </w:rPr>
        <w:t>REPRESENTANTE DE LA OMS PARA ESTADO MIEMBRO</w:t>
      </w:r>
    </w:p>
    <w:p w14:paraId="68FFEF8B" w14:textId="77777777" w:rsidR="00C74267" w:rsidRPr="00D046E9" w:rsidRDefault="00C74267" w:rsidP="00C74267">
      <w:pPr>
        <w:rPr>
          <w:rFonts w:ascii="Arial" w:hAnsi="Arial" w:cs="Arial"/>
          <w:b/>
          <w:lang w:val="es-CO"/>
        </w:rPr>
      </w:pPr>
      <w:r w:rsidRPr="00D046E9">
        <w:rPr>
          <w:rFonts w:ascii="Arial" w:hAnsi="Arial" w:cs="Arial"/>
          <w:b/>
          <w:lang w:val="es-CO"/>
        </w:rPr>
        <w:t>SOLICITUD: SOPORTE TÉCNICO, FINANCIERO</w:t>
      </w:r>
    </w:p>
    <w:p w14:paraId="3D95866E" w14:textId="77777777" w:rsidR="00C74267" w:rsidRPr="00D046E9" w:rsidRDefault="00C74267" w:rsidP="00C74267">
      <w:pPr>
        <w:rPr>
          <w:rFonts w:ascii="Arial" w:hAnsi="Arial" w:cs="Arial"/>
          <w:lang w:val="es-CO"/>
        </w:rPr>
      </w:pPr>
    </w:p>
    <w:p w14:paraId="2C53091F" w14:textId="77777777" w:rsidR="00C74267" w:rsidRPr="00D046E9" w:rsidRDefault="00C74267" w:rsidP="00C74267">
      <w:pPr>
        <w:rPr>
          <w:rFonts w:ascii="Arial" w:hAnsi="Arial" w:cs="Arial"/>
          <w:lang w:val="es-CO"/>
        </w:rPr>
      </w:pPr>
      <w:r w:rsidRPr="00D046E9">
        <w:rPr>
          <w:rFonts w:ascii="Arial" w:hAnsi="Arial" w:cs="Arial"/>
          <w:lang w:val="es-CO"/>
        </w:rPr>
        <w:t>Estimado (</w:t>
      </w:r>
      <w:r w:rsidRPr="00D046E9">
        <w:rPr>
          <w:rFonts w:ascii="Arial" w:hAnsi="Arial" w:cs="Arial"/>
          <w:u w:val="single"/>
          <w:lang w:val="es-CO"/>
        </w:rPr>
        <w:t>Nombre y grado específicos, Representante de la OMS en el país</w:t>
      </w:r>
      <w:r w:rsidRPr="00D046E9">
        <w:rPr>
          <w:rFonts w:ascii="Arial" w:hAnsi="Arial" w:cs="Arial"/>
          <w:lang w:val="es-CO"/>
        </w:rPr>
        <w:t>),</w:t>
      </w:r>
    </w:p>
    <w:p w14:paraId="0891B7F7" w14:textId="77777777" w:rsidR="00C74267" w:rsidRPr="00D046E9" w:rsidRDefault="00C74267" w:rsidP="00C74267">
      <w:pPr>
        <w:rPr>
          <w:rFonts w:ascii="Arial" w:hAnsi="Arial" w:cs="Arial"/>
          <w:lang w:val="es-CO"/>
        </w:rPr>
      </w:pPr>
    </w:p>
    <w:p w14:paraId="594B4011" w14:textId="35F639E4" w:rsidR="00C74267" w:rsidRPr="00D046E9" w:rsidRDefault="00C74267" w:rsidP="00D046E9">
      <w:pPr>
        <w:jc w:val="both"/>
        <w:rPr>
          <w:rFonts w:ascii="Arial" w:hAnsi="Arial" w:cs="Arial"/>
          <w:lang w:val="es-CO"/>
        </w:rPr>
      </w:pPr>
      <w:r w:rsidRPr="00D046E9">
        <w:rPr>
          <w:rFonts w:ascii="Arial" w:hAnsi="Arial" w:cs="Arial"/>
          <w:lang w:val="es-CO"/>
        </w:rPr>
        <w:t xml:space="preserve">Actualmente somos </w:t>
      </w:r>
      <w:r w:rsidRPr="00D046E9">
        <w:rPr>
          <w:rFonts w:ascii="Arial" w:hAnsi="Arial" w:cs="Arial"/>
          <w:u w:val="single"/>
          <w:lang w:val="es-CO"/>
        </w:rPr>
        <w:t>representantes de la O</w:t>
      </w:r>
      <w:r w:rsidR="00A720F6" w:rsidRPr="00D046E9">
        <w:rPr>
          <w:rFonts w:ascii="Arial" w:hAnsi="Arial" w:cs="Arial"/>
          <w:u w:val="single"/>
          <w:lang w:val="es-CO"/>
        </w:rPr>
        <w:t>MS ante el P</w:t>
      </w:r>
      <w:r w:rsidRPr="00D046E9">
        <w:rPr>
          <w:rFonts w:ascii="Arial" w:hAnsi="Arial" w:cs="Arial"/>
          <w:u w:val="single"/>
          <w:lang w:val="es-CO"/>
        </w:rPr>
        <w:t>aís</w:t>
      </w:r>
      <w:r w:rsidRPr="00D046E9">
        <w:rPr>
          <w:rFonts w:ascii="Arial" w:hAnsi="Arial" w:cs="Arial"/>
          <w:lang w:val="es-CO"/>
        </w:rPr>
        <w:t xml:space="preserve"> y enfrentamos </w:t>
      </w:r>
      <w:r w:rsidR="00A720F6" w:rsidRPr="00D046E9">
        <w:rPr>
          <w:rFonts w:ascii="Arial" w:hAnsi="Arial" w:cs="Arial"/>
          <w:lang w:val="es-CO"/>
        </w:rPr>
        <w:t>graves</w:t>
      </w:r>
      <w:r w:rsidRPr="00D046E9">
        <w:rPr>
          <w:rFonts w:ascii="Arial" w:hAnsi="Arial" w:cs="Arial"/>
          <w:lang w:val="es-CO"/>
        </w:rPr>
        <w:t xml:space="preserve"> disparidades en la cobertura de atención médica </w:t>
      </w:r>
      <w:r w:rsidR="00550C8D" w:rsidRPr="00D046E9">
        <w:rPr>
          <w:rFonts w:ascii="Arial" w:hAnsi="Arial" w:cs="Arial"/>
          <w:lang w:val="es-CO"/>
        </w:rPr>
        <w:t>y acceso a atención quirúrgica,</w:t>
      </w:r>
      <w:r w:rsidR="00B72F20" w:rsidRPr="00D046E9">
        <w:rPr>
          <w:rFonts w:ascii="Arial" w:hAnsi="Arial" w:cs="Arial"/>
          <w:lang w:val="es-CO"/>
        </w:rPr>
        <w:t xml:space="preserve"> </w:t>
      </w:r>
      <w:r w:rsidR="00D046E9" w:rsidRPr="00D046E9">
        <w:rPr>
          <w:rFonts w:ascii="Arial" w:hAnsi="Arial" w:cs="Arial"/>
          <w:lang w:val="es-CO"/>
        </w:rPr>
        <w:t>anestésica</w:t>
      </w:r>
      <w:bookmarkStart w:id="0" w:name="_GoBack"/>
      <w:bookmarkEnd w:id="0"/>
      <w:r w:rsidRPr="00D046E9">
        <w:rPr>
          <w:rFonts w:ascii="Arial" w:hAnsi="Arial" w:cs="Arial"/>
          <w:lang w:val="es-CO"/>
        </w:rPr>
        <w:t xml:space="preserve"> y obstétrica en (</w:t>
      </w:r>
      <w:r w:rsidRPr="00D046E9">
        <w:rPr>
          <w:rFonts w:ascii="Arial" w:hAnsi="Arial" w:cs="Arial"/>
          <w:u w:val="single"/>
          <w:lang w:val="es-CO"/>
        </w:rPr>
        <w:t>país</w:t>
      </w:r>
      <w:r w:rsidRPr="00D046E9">
        <w:rPr>
          <w:rFonts w:ascii="Arial" w:hAnsi="Arial" w:cs="Arial"/>
          <w:lang w:val="es-CO"/>
        </w:rPr>
        <w:t xml:space="preserve">), debido a la escasez de proveedores capacitados, recursos limitados y falta de iniciativas estratégicas para desarrollar la capacidad de estos servicios. La cirugía, la anestesia y la atención obstétrica son componentes críticos de la cobertura universal de salud, reconocidos en la resolución WHA 68.15 y </w:t>
      </w:r>
      <w:r w:rsidR="00D046E9" w:rsidRPr="00D046E9">
        <w:rPr>
          <w:rFonts w:ascii="Arial" w:hAnsi="Arial" w:cs="Arial"/>
          <w:lang w:val="es-CO"/>
        </w:rPr>
        <w:t>Decisión</w:t>
      </w:r>
      <w:r w:rsidR="002C3A44" w:rsidRPr="00D046E9">
        <w:rPr>
          <w:rFonts w:ascii="Arial" w:hAnsi="Arial" w:cs="Arial"/>
          <w:lang w:val="es-CO"/>
        </w:rPr>
        <w:t xml:space="preserve"> </w:t>
      </w:r>
      <w:r w:rsidRPr="00D046E9">
        <w:rPr>
          <w:rFonts w:ascii="Arial" w:hAnsi="Arial" w:cs="Arial"/>
          <w:lang w:val="es-CO"/>
        </w:rPr>
        <w:t>70.22, y son esen</w:t>
      </w:r>
      <w:r w:rsidR="00771EDC" w:rsidRPr="00D046E9">
        <w:rPr>
          <w:rFonts w:ascii="Arial" w:hAnsi="Arial" w:cs="Arial"/>
          <w:lang w:val="es-CO"/>
        </w:rPr>
        <w:t xml:space="preserve">ciales </w:t>
      </w:r>
      <w:r w:rsidRPr="00D046E9">
        <w:rPr>
          <w:rFonts w:ascii="Arial" w:hAnsi="Arial" w:cs="Arial"/>
          <w:lang w:val="es-CO"/>
        </w:rPr>
        <w:t xml:space="preserve">como parte del </w:t>
      </w:r>
      <w:r w:rsidR="00D046E9" w:rsidRPr="00D046E9">
        <w:rPr>
          <w:rFonts w:ascii="Arial" w:hAnsi="Arial" w:cs="Arial"/>
          <w:lang w:val="es-CO"/>
        </w:rPr>
        <w:t>tercer o</w:t>
      </w:r>
      <w:r w:rsidRPr="00D046E9">
        <w:rPr>
          <w:rFonts w:ascii="Arial" w:hAnsi="Arial" w:cs="Arial"/>
          <w:lang w:val="es-CO"/>
        </w:rPr>
        <w:t>bjetivo  de los Objetivos de Desarrollo Sostenible, en pa</w:t>
      </w:r>
      <w:r w:rsidR="00B10303" w:rsidRPr="00D046E9">
        <w:rPr>
          <w:rFonts w:ascii="Arial" w:hAnsi="Arial" w:cs="Arial"/>
          <w:lang w:val="es-CO"/>
        </w:rPr>
        <w:t xml:space="preserve">rticular la meta 3.8 de cobertura </w:t>
      </w:r>
      <w:r w:rsidRPr="00D046E9">
        <w:rPr>
          <w:rFonts w:ascii="Arial" w:hAnsi="Arial" w:cs="Arial"/>
          <w:lang w:val="es-CO"/>
        </w:rPr>
        <w:t>universal</w:t>
      </w:r>
      <w:r w:rsidR="00B10303" w:rsidRPr="00D046E9">
        <w:rPr>
          <w:rFonts w:ascii="Arial" w:hAnsi="Arial" w:cs="Arial"/>
          <w:lang w:val="es-CO"/>
        </w:rPr>
        <w:t xml:space="preserve"> de salud</w:t>
      </w:r>
      <w:r w:rsidR="00D046E9" w:rsidRPr="00D046E9">
        <w:rPr>
          <w:rFonts w:ascii="Arial" w:hAnsi="Arial" w:cs="Arial"/>
          <w:lang w:val="es-CO"/>
        </w:rPr>
        <w:t>.</w:t>
      </w:r>
    </w:p>
    <w:p w14:paraId="36E5B500" w14:textId="77777777" w:rsidR="00C74267" w:rsidRPr="00D046E9" w:rsidRDefault="00C74267" w:rsidP="00D046E9">
      <w:pPr>
        <w:jc w:val="both"/>
        <w:rPr>
          <w:rFonts w:ascii="Arial" w:hAnsi="Arial" w:cs="Arial"/>
          <w:lang w:val="es-CO"/>
        </w:rPr>
      </w:pPr>
    </w:p>
    <w:p w14:paraId="255D9F43" w14:textId="3622E375" w:rsidR="00C74267" w:rsidRPr="00D046E9" w:rsidRDefault="00C74267" w:rsidP="00D046E9">
      <w:pPr>
        <w:jc w:val="both"/>
        <w:rPr>
          <w:rFonts w:ascii="Arial" w:hAnsi="Arial" w:cs="Arial"/>
          <w:lang w:val="es-CO"/>
        </w:rPr>
      </w:pPr>
      <w:r w:rsidRPr="00D046E9">
        <w:rPr>
          <w:rFonts w:ascii="Arial" w:hAnsi="Arial" w:cs="Arial"/>
          <w:lang w:val="es-CO"/>
        </w:rPr>
        <w:t xml:space="preserve">En todo el mundo, 5 mil millones de personas carecen de acceso a atención quirúrgica, </w:t>
      </w:r>
      <w:r w:rsidR="00D046E9" w:rsidRPr="00D046E9">
        <w:rPr>
          <w:rFonts w:ascii="Arial" w:hAnsi="Arial" w:cs="Arial"/>
          <w:lang w:val="es-CO"/>
        </w:rPr>
        <w:t>anestésica</w:t>
      </w:r>
      <w:r w:rsidRPr="00D046E9">
        <w:rPr>
          <w:rFonts w:ascii="Arial" w:hAnsi="Arial" w:cs="Arial"/>
          <w:lang w:val="es-CO"/>
        </w:rPr>
        <w:t xml:space="preserve"> y obstétrica segura, oportuna y asequible, sin embargo, estas </w:t>
      </w:r>
      <w:r w:rsidR="00435504" w:rsidRPr="00D046E9">
        <w:rPr>
          <w:rFonts w:ascii="Arial" w:hAnsi="Arial" w:cs="Arial"/>
          <w:lang w:val="es-CO"/>
        </w:rPr>
        <w:t>carencias ocasionan</w:t>
      </w:r>
      <w:r w:rsidRPr="00D046E9">
        <w:rPr>
          <w:rFonts w:ascii="Arial" w:hAnsi="Arial" w:cs="Arial"/>
          <w:lang w:val="es-CO"/>
        </w:rPr>
        <w:t xml:space="preserve"> más </w:t>
      </w:r>
      <w:r w:rsidR="00B10303" w:rsidRPr="00D046E9">
        <w:rPr>
          <w:rFonts w:ascii="Arial" w:hAnsi="Arial" w:cs="Arial"/>
          <w:lang w:val="es-CO"/>
        </w:rPr>
        <w:t xml:space="preserve">de un tercio de la carga mundial </w:t>
      </w:r>
      <w:r w:rsidRPr="00D046E9">
        <w:rPr>
          <w:rFonts w:ascii="Arial" w:hAnsi="Arial" w:cs="Arial"/>
          <w:lang w:val="es-CO"/>
        </w:rPr>
        <w:t>de morbilidad; mucho más en países de bajos y medianos ingresos como el nuestro.</w:t>
      </w:r>
    </w:p>
    <w:p w14:paraId="13B39426" w14:textId="77777777" w:rsidR="00C74267" w:rsidRPr="00D046E9" w:rsidRDefault="00C74267" w:rsidP="00D046E9">
      <w:pPr>
        <w:jc w:val="both"/>
        <w:rPr>
          <w:rFonts w:ascii="Arial" w:hAnsi="Arial" w:cs="Arial"/>
          <w:lang w:val="es-CO"/>
        </w:rPr>
      </w:pPr>
    </w:p>
    <w:p w14:paraId="733E7556" w14:textId="1EEED210" w:rsidR="00C74267" w:rsidRPr="00D046E9" w:rsidRDefault="00C74267" w:rsidP="00D046E9">
      <w:pPr>
        <w:jc w:val="both"/>
        <w:rPr>
          <w:rFonts w:ascii="Arial" w:hAnsi="Arial" w:cs="Arial"/>
          <w:lang w:val="es-CO"/>
        </w:rPr>
      </w:pPr>
      <w:r w:rsidRPr="00D046E9">
        <w:rPr>
          <w:rFonts w:ascii="Arial" w:hAnsi="Arial" w:cs="Arial"/>
          <w:lang w:val="es-CO"/>
        </w:rPr>
        <w:t>La entrega de ser</w:t>
      </w:r>
      <w:r w:rsidR="00435504" w:rsidRPr="00D046E9">
        <w:rPr>
          <w:rFonts w:ascii="Arial" w:hAnsi="Arial" w:cs="Arial"/>
          <w:lang w:val="es-CO"/>
        </w:rPr>
        <w:t xml:space="preserve">vicios quirúrgicos, </w:t>
      </w:r>
      <w:r w:rsidR="00D046E9" w:rsidRPr="00D046E9">
        <w:rPr>
          <w:rFonts w:ascii="Arial" w:hAnsi="Arial" w:cs="Arial"/>
          <w:lang w:val="es-CO"/>
        </w:rPr>
        <w:t>anestésicos</w:t>
      </w:r>
      <w:r w:rsidRPr="00D046E9">
        <w:rPr>
          <w:rFonts w:ascii="Arial" w:hAnsi="Arial" w:cs="Arial"/>
          <w:lang w:val="es-CO"/>
        </w:rPr>
        <w:t xml:space="preserve"> y obstétricos debe ampliarse como parte de la cobertura </w:t>
      </w:r>
      <w:r w:rsidR="00B10303" w:rsidRPr="00D046E9">
        <w:rPr>
          <w:rFonts w:ascii="Arial" w:hAnsi="Arial" w:cs="Arial"/>
          <w:lang w:val="es-CO"/>
        </w:rPr>
        <w:t xml:space="preserve">universal de salud </w:t>
      </w:r>
      <w:r w:rsidRPr="00D046E9">
        <w:rPr>
          <w:rFonts w:ascii="Arial" w:hAnsi="Arial" w:cs="Arial"/>
          <w:lang w:val="es-CO"/>
        </w:rPr>
        <w:t>para brindar atención equitativa y de alta calidad. Invertir en el fortalecimiento de las plataformas</w:t>
      </w:r>
      <w:r w:rsidR="00B10303" w:rsidRPr="00D046E9">
        <w:rPr>
          <w:rFonts w:ascii="Arial" w:hAnsi="Arial" w:cs="Arial"/>
          <w:lang w:val="es-CO"/>
        </w:rPr>
        <w:t xml:space="preserve"> de suministros</w:t>
      </w:r>
      <w:r w:rsidRPr="00D046E9">
        <w:rPr>
          <w:rFonts w:ascii="Arial" w:hAnsi="Arial" w:cs="Arial"/>
          <w:lang w:val="es-CO"/>
        </w:rPr>
        <w:t xml:space="preserve"> </w:t>
      </w:r>
      <w:r w:rsidR="00FD16C4" w:rsidRPr="00D046E9">
        <w:rPr>
          <w:rFonts w:ascii="Arial" w:hAnsi="Arial" w:cs="Arial"/>
          <w:lang w:val="es-CO"/>
        </w:rPr>
        <w:t>de servicios quirúrgico</w:t>
      </w:r>
      <w:r w:rsidR="00316757" w:rsidRPr="00D046E9">
        <w:rPr>
          <w:rFonts w:ascii="Arial" w:hAnsi="Arial" w:cs="Arial"/>
          <w:lang w:val="es-CO"/>
        </w:rPr>
        <w:t xml:space="preserve">s, </w:t>
      </w:r>
      <w:r w:rsidR="00D046E9" w:rsidRPr="00D046E9">
        <w:rPr>
          <w:rFonts w:ascii="Arial" w:hAnsi="Arial" w:cs="Arial"/>
          <w:lang w:val="es-CO"/>
        </w:rPr>
        <w:t>anestésicos</w:t>
      </w:r>
      <w:r w:rsidR="00316757" w:rsidRPr="00D046E9">
        <w:rPr>
          <w:rFonts w:ascii="Arial" w:hAnsi="Arial" w:cs="Arial"/>
          <w:lang w:val="es-CO"/>
        </w:rPr>
        <w:t xml:space="preserve"> y obstétricos</w:t>
      </w:r>
      <w:r w:rsidRPr="00D046E9">
        <w:rPr>
          <w:rFonts w:ascii="Arial" w:hAnsi="Arial" w:cs="Arial"/>
          <w:lang w:val="es-CO"/>
        </w:rPr>
        <w:t xml:space="preserve"> no solo mejorará la salud de nuestra población, sino que también fortalecerá nuestra economía mediante la reducción de la discapacidad y la mejora del PIB</w:t>
      </w:r>
      <w:r w:rsidR="00D046E9" w:rsidRPr="00D046E9">
        <w:rPr>
          <w:rFonts w:ascii="Arial" w:hAnsi="Arial" w:cs="Arial"/>
          <w:lang w:val="es-CO"/>
        </w:rPr>
        <w:t>.</w:t>
      </w:r>
    </w:p>
    <w:p w14:paraId="72B74DF4" w14:textId="77777777" w:rsidR="004D2E96" w:rsidRPr="00D046E9" w:rsidRDefault="004D2E96" w:rsidP="00D046E9">
      <w:pPr>
        <w:jc w:val="both"/>
        <w:rPr>
          <w:rFonts w:ascii="Arial" w:hAnsi="Arial" w:cs="Arial"/>
          <w:lang w:val="es-CO"/>
        </w:rPr>
      </w:pPr>
    </w:p>
    <w:p w14:paraId="79EDFEA1" w14:textId="5063C969" w:rsidR="004D2E96" w:rsidRPr="00D046E9" w:rsidRDefault="004D2E96" w:rsidP="00D046E9">
      <w:pPr>
        <w:jc w:val="both"/>
        <w:rPr>
          <w:rFonts w:ascii="Arial" w:hAnsi="Arial" w:cs="Arial"/>
          <w:lang w:val="es-CO"/>
        </w:rPr>
      </w:pPr>
      <w:r w:rsidRPr="00D046E9">
        <w:rPr>
          <w:rFonts w:ascii="Arial" w:hAnsi="Arial" w:cs="Arial"/>
          <w:lang w:val="es-CO"/>
        </w:rPr>
        <w:t>Estamos buscando apoyo técnico y financiero de la Organización Mundial de la Salud para mej</w:t>
      </w:r>
      <w:r w:rsidR="00FD16C4" w:rsidRPr="00D046E9">
        <w:rPr>
          <w:rFonts w:ascii="Arial" w:hAnsi="Arial" w:cs="Arial"/>
          <w:lang w:val="es-CO"/>
        </w:rPr>
        <w:t>orar el acceso a la cirugía, anestesia y obstetricia. La</w:t>
      </w:r>
      <w:r w:rsidRPr="00D046E9">
        <w:rPr>
          <w:rFonts w:ascii="Arial" w:hAnsi="Arial" w:cs="Arial"/>
          <w:lang w:val="es-CO"/>
        </w:rPr>
        <w:t xml:space="preserve"> falta </w:t>
      </w:r>
      <w:r w:rsidR="00FD16C4" w:rsidRPr="00D046E9">
        <w:rPr>
          <w:rFonts w:ascii="Arial" w:hAnsi="Arial" w:cs="Arial"/>
          <w:lang w:val="es-CO"/>
        </w:rPr>
        <w:t>de acceso adecuado a estos servicios</w:t>
      </w:r>
      <w:r w:rsidRPr="00D046E9">
        <w:rPr>
          <w:rFonts w:ascii="Arial" w:hAnsi="Arial" w:cs="Arial"/>
          <w:lang w:val="es-CO"/>
        </w:rPr>
        <w:t xml:space="preserve"> debe abordarse como una iniciativa estratégica nacional para fort</w:t>
      </w:r>
      <w:r w:rsidR="00FD16C4" w:rsidRPr="00D046E9">
        <w:rPr>
          <w:rFonts w:ascii="Arial" w:hAnsi="Arial" w:cs="Arial"/>
          <w:lang w:val="es-CO"/>
        </w:rPr>
        <w:t xml:space="preserve">alecer nuestra </w:t>
      </w:r>
      <w:r w:rsidRPr="00D046E9">
        <w:rPr>
          <w:rFonts w:ascii="Arial" w:hAnsi="Arial" w:cs="Arial"/>
          <w:lang w:val="es-CO"/>
        </w:rPr>
        <w:t>infraestructura</w:t>
      </w:r>
      <w:r w:rsidR="00FD16C4" w:rsidRPr="00D046E9">
        <w:rPr>
          <w:rFonts w:ascii="Arial" w:hAnsi="Arial" w:cs="Arial"/>
          <w:lang w:val="es-CO"/>
        </w:rPr>
        <w:t>, fuerza laboral</w:t>
      </w:r>
      <w:r w:rsidRPr="00D046E9">
        <w:rPr>
          <w:rFonts w:ascii="Arial" w:hAnsi="Arial" w:cs="Arial"/>
          <w:lang w:val="es-CO"/>
        </w:rPr>
        <w:t xml:space="preserve"> y el acceso a la atención para toda la población.</w:t>
      </w:r>
    </w:p>
    <w:p w14:paraId="3A4E6F28" w14:textId="77777777" w:rsidR="004D2E96" w:rsidRPr="00D046E9" w:rsidRDefault="004D2E96" w:rsidP="00D046E9">
      <w:pPr>
        <w:jc w:val="both"/>
        <w:rPr>
          <w:rFonts w:ascii="Arial" w:hAnsi="Arial" w:cs="Arial"/>
          <w:lang w:val="es-CO"/>
        </w:rPr>
      </w:pPr>
    </w:p>
    <w:p w14:paraId="6E0B375B" w14:textId="2F7A2BFF" w:rsidR="004D2E96" w:rsidRPr="00D046E9" w:rsidRDefault="00FD16C4" w:rsidP="00D046E9">
      <w:pPr>
        <w:jc w:val="both"/>
        <w:rPr>
          <w:rFonts w:ascii="Arial" w:hAnsi="Arial" w:cs="Arial"/>
          <w:lang w:val="es-CO"/>
        </w:rPr>
      </w:pPr>
      <w:r w:rsidRPr="00D046E9">
        <w:rPr>
          <w:rFonts w:ascii="Arial" w:hAnsi="Arial" w:cs="Arial"/>
          <w:lang w:val="es-CO"/>
        </w:rPr>
        <w:t>Para empezar</w:t>
      </w:r>
      <w:r w:rsidR="004D2E96" w:rsidRPr="00D046E9">
        <w:rPr>
          <w:rFonts w:ascii="Arial" w:hAnsi="Arial" w:cs="Arial"/>
          <w:lang w:val="es-CO"/>
        </w:rPr>
        <w:t xml:space="preserve"> este proceso, primero debemos realizar una evaluación inicial de nuestra capacidad</w:t>
      </w:r>
      <w:r w:rsidRPr="00D046E9">
        <w:rPr>
          <w:rFonts w:ascii="Arial" w:hAnsi="Arial" w:cs="Arial"/>
          <w:lang w:val="es-CO"/>
        </w:rPr>
        <w:t xml:space="preserve"> nacional en términos de</w:t>
      </w:r>
      <w:r w:rsidR="004D2E96" w:rsidRPr="00D046E9">
        <w:rPr>
          <w:rFonts w:ascii="Arial" w:hAnsi="Arial" w:cs="Arial"/>
          <w:lang w:val="es-CO"/>
        </w:rPr>
        <w:t xml:space="preserve"> fuerza de trabajo, infraestructura y utilización de servicios, e identificar a las partes</w:t>
      </w:r>
      <w:r w:rsidR="00051506" w:rsidRPr="00D046E9">
        <w:rPr>
          <w:rFonts w:ascii="Arial" w:hAnsi="Arial" w:cs="Arial"/>
          <w:lang w:val="es-CO"/>
        </w:rPr>
        <w:t xml:space="preserve"> interesadas en colaborar</w:t>
      </w:r>
      <w:r w:rsidR="004D2E96" w:rsidRPr="00D046E9">
        <w:rPr>
          <w:rFonts w:ascii="Arial" w:hAnsi="Arial" w:cs="Arial"/>
          <w:lang w:val="es-CO"/>
        </w:rPr>
        <w:t xml:space="preserve"> en este proceso. También trabajaremos en asociación con el Ministerio de Finanzas para desarrollar soluciones de financiación a larg</w:t>
      </w:r>
      <w:r w:rsidR="00316757" w:rsidRPr="00D046E9">
        <w:rPr>
          <w:rFonts w:ascii="Arial" w:hAnsi="Arial" w:cs="Arial"/>
          <w:lang w:val="es-CO"/>
        </w:rPr>
        <w:t>o plazo, pero necesitamos de</w:t>
      </w:r>
      <w:r w:rsidR="004D2E96" w:rsidRPr="00D046E9">
        <w:rPr>
          <w:rFonts w:ascii="Arial" w:hAnsi="Arial" w:cs="Arial"/>
          <w:lang w:val="es-CO"/>
        </w:rPr>
        <w:t xml:space="preserve"> apoyo financiero para iniciar este proceso.</w:t>
      </w:r>
    </w:p>
    <w:p w14:paraId="3F57987E" w14:textId="77777777" w:rsidR="004D2E96" w:rsidRPr="00D046E9" w:rsidRDefault="004D2E96" w:rsidP="00D046E9">
      <w:pPr>
        <w:jc w:val="both"/>
        <w:rPr>
          <w:rFonts w:ascii="Arial" w:hAnsi="Arial" w:cs="Arial"/>
          <w:lang w:val="es-CO"/>
        </w:rPr>
      </w:pPr>
    </w:p>
    <w:p w14:paraId="1E81EC1F" w14:textId="77777777" w:rsidR="004D2E96" w:rsidRPr="00D046E9" w:rsidRDefault="004D2E96" w:rsidP="00D046E9">
      <w:pPr>
        <w:jc w:val="both"/>
        <w:rPr>
          <w:rFonts w:ascii="Arial" w:hAnsi="Arial" w:cs="Arial"/>
          <w:lang w:val="es-CO"/>
        </w:rPr>
      </w:pPr>
      <w:r w:rsidRPr="00D046E9">
        <w:rPr>
          <w:rFonts w:ascii="Arial" w:hAnsi="Arial" w:cs="Arial"/>
          <w:lang w:val="es-CO"/>
        </w:rPr>
        <w:t>Le agradecemos su atención y apoyo a nuestros esfuerzos para combatir la brecha significativa en la cobertura de la atención quirúrgica, anestésica y obstétrica, y esperamos trabajar con la OMS en este proceso.</w:t>
      </w:r>
    </w:p>
    <w:p w14:paraId="794C2CA3" w14:textId="77777777" w:rsidR="004D2E96" w:rsidRPr="00D046E9" w:rsidRDefault="004D2E96" w:rsidP="00D046E9">
      <w:pPr>
        <w:jc w:val="both"/>
        <w:rPr>
          <w:rFonts w:ascii="Arial" w:hAnsi="Arial" w:cs="Arial"/>
          <w:lang w:val="es-CO"/>
        </w:rPr>
      </w:pPr>
    </w:p>
    <w:p w14:paraId="7A595F13" w14:textId="1B5573EC" w:rsidR="004D2E96" w:rsidRPr="00D046E9" w:rsidRDefault="00316757" w:rsidP="00D046E9">
      <w:pPr>
        <w:jc w:val="both"/>
        <w:rPr>
          <w:rFonts w:ascii="Arial" w:hAnsi="Arial" w:cs="Arial"/>
          <w:lang w:val="es-CO"/>
        </w:rPr>
      </w:pPr>
      <w:r w:rsidRPr="00D046E9">
        <w:rPr>
          <w:rFonts w:ascii="Arial" w:hAnsi="Arial" w:cs="Arial"/>
          <w:lang w:val="es-CO"/>
        </w:rPr>
        <w:t>Cordialmente</w:t>
      </w:r>
      <w:r w:rsidR="004D2E96" w:rsidRPr="00D046E9">
        <w:rPr>
          <w:rFonts w:ascii="Arial" w:hAnsi="Arial" w:cs="Arial"/>
          <w:lang w:val="es-CO"/>
        </w:rPr>
        <w:t>,</w:t>
      </w:r>
    </w:p>
    <w:p w14:paraId="51A15177" w14:textId="77777777" w:rsidR="004D2E96" w:rsidRPr="00D046E9" w:rsidRDefault="004D2E96" w:rsidP="00D046E9">
      <w:pPr>
        <w:jc w:val="both"/>
        <w:rPr>
          <w:rFonts w:ascii="Arial" w:hAnsi="Arial" w:cs="Arial"/>
          <w:lang w:val="es-CO"/>
        </w:rPr>
      </w:pPr>
    </w:p>
    <w:p w14:paraId="7D368E69" w14:textId="34BF1BEC" w:rsidR="004D2E96" w:rsidRPr="00D046E9" w:rsidRDefault="004D2E96" w:rsidP="00D046E9">
      <w:pPr>
        <w:jc w:val="both"/>
        <w:rPr>
          <w:rFonts w:ascii="Arial" w:hAnsi="Arial" w:cs="Arial"/>
          <w:lang w:val="es-CO"/>
        </w:rPr>
      </w:pPr>
      <w:r w:rsidRPr="00D046E9">
        <w:rPr>
          <w:rFonts w:ascii="Arial" w:hAnsi="Arial" w:cs="Arial"/>
          <w:lang w:val="es-CO"/>
        </w:rPr>
        <w:t>(Delegación de los Estados Miembros / miembros del Ministerio de Salud)</w:t>
      </w:r>
    </w:p>
    <w:p w14:paraId="0FA1BCE1" w14:textId="77777777" w:rsidR="00D046E9" w:rsidRPr="00D046E9" w:rsidRDefault="00D046E9">
      <w:pPr>
        <w:jc w:val="both"/>
        <w:rPr>
          <w:rFonts w:ascii="Arial" w:hAnsi="Arial" w:cs="Arial"/>
          <w:lang w:val="es-CO"/>
        </w:rPr>
      </w:pPr>
    </w:p>
    <w:sectPr w:rsidR="00D046E9" w:rsidRPr="00D046E9" w:rsidSect="004A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6570"/>
    <w:multiLevelType w:val="hybridMultilevel"/>
    <w:tmpl w:val="5692B890"/>
    <w:lvl w:ilvl="0" w:tplc="D8C6C44E">
      <w:start w:val="2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23"/>
    <w:rsid w:val="00051506"/>
    <w:rsid w:val="00115A52"/>
    <w:rsid w:val="00133885"/>
    <w:rsid w:val="001342A3"/>
    <w:rsid w:val="00167662"/>
    <w:rsid w:val="001C48DE"/>
    <w:rsid w:val="0028734D"/>
    <w:rsid w:val="002C3A44"/>
    <w:rsid w:val="0031054A"/>
    <w:rsid w:val="00316757"/>
    <w:rsid w:val="003A30F9"/>
    <w:rsid w:val="003B3531"/>
    <w:rsid w:val="003F44FA"/>
    <w:rsid w:val="00406ADE"/>
    <w:rsid w:val="00435504"/>
    <w:rsid w:val="0044550A"/>
    <w:rsid w:val="004A0D0B"/>
    <w:rsid w:val="004D2E96"/>
    <w:rsid w:val="00550C8D"/>
    <w:rsid w:val="005B1B4F"/>
    <w:rsid w:val="006434D6"/>
    <w:rsid w:val="00653AB4"/>
    <w:rsid w:val="00665C7D"/>
    <w:rsid w:val="006D58AE"/>
    <w:rsid w:val="00707186"/>
    <w:rsid w:val="007455C8"/>
    <w:rsid w:val="00771EDC"/>
    <w:rsid w:val="00832575"/>
    <w:rsid w:val="008728D2"/>
    <w:rsid w:val="00A53C5C"/>
    <w:rsid w:val="00A674B9"/>
    <w:rsid w:val="00A720F6"/>
    <w:rsid w:val="00B10303"/>
    <w:rsid w:val="00B53E46"/>
    <w:rsid w:val="00B72F20"/>
    <w:rsid w:val="00BD3298"/>
    <w:rsid w:val="00C20D4E"/>
    <w:rsid w:val="00C74267"/>
    <w:rsid w:val="00CA5EB4"/>
    <w:rsid w:val="00CC2B36"/>
    <w:rsid w:val="00CD42F3"/>
    <w:rsid w:val="00D046E9"/>
    <w:rsid w:val="00D204F1"/>
    <w:rsid w:val="00DB5037"/>
    <w:rsid w:val="00DE05FB"/>
    <w:rsid w:val="00DF5DA7"/>
    <w:rsid w:val="00F97723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33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 VAUGHAN</dc:creator>
  <cp:lastModifiedBy>USUARIO</cp:lastModifiedBy>
  <cp:revision>2</cp:revision>
  <dcterms:created xsi:type="dcterms:W3CDTF">2019-02-01T00:06:00Z</dcterms:created>
  <dcterms:modified xsi:type="dcterms:W3CDTF">2019-02-01T00:06:00Z</dcterms:modified>
</cp:coreProperties>
</file>